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19" w:rsidRDefault="0079343F" w:rsidP="0079343F">
      <w:pPr>
        <w:jc w:val="center"/>
        <w:rPr>
          <w:b/>
          <w:sz w:val="32"/>
          <w:szCs w:val="32"/>
          <w:u w:val="single"/>
        </w:rPr>
      </w:pPr>
      <w:r w:rsidRPr="0079343F">
        <w:rPr>
          <w:b/>
          <w:sz w:val="32"/>
          <w:szCs w:val="32"/>
          <w:u w:val="single"/>
        </w:rPr>
        <w:t>GCSE Spanish Reading Resource</w:t>
      </w:r>
    </w:p>
    <w:p w:rsidR="0079343F" w:rsidRPr="0079343F" w:rsidRDefault="0079343F" w:rsidP="0079343F">
      <w:pPr>
        <w:jc w:val="center"/>
        <w:rPr>
          <w:b/>
          <w:sz w:val="32"/>
          <w:szCs w:val="32"/>
          <w:u w:val="single"/>
        </w:rPr>
      </w:pPr>
    </w:p>
    <w:p w:rsidR="0079343F" w:rsidRPr="0079343F" w:rsidRDefault="0079343F">
      <w:pPr>
        <w:rPr>
          <w:b/>
          <w:sz w:val="32"/>
          <w:szCs w:val="32"/>
        </w:rPr>
      </w:pPr>
      <w:r w:rsidRPr="0079343F">
        <w:rPr>
          <w:b/>
          <w:sz w:val="32"/>
          <w:szCs w:val="32"/>
        </w:rPr>
        <w:t>Answer the following questions from past papers using the literacy advice given.</w:t>
      </w:r>
    </w:p>
    <w:p w:rsidR="0079343F" w:rsidRDefault="0079343F" w:rsidP="0079343F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3771900" cy="3051265"/>
            <wp:effectExtent l="0" t="0" r="0" b="0"/>
            <wp:docPr id="1" name="Picture 1" descr="cid:ea315d7f-ea07-4106-9e08-bf89d82407bf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ea315d7f-ea07-4106-9e08-bf89d82407bf@magnusacademy.co.u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317" cy="305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F" w:rsidRDefault="0079343F" w:rsidP="0079343F">
      <w:pPr>
        <w:jc w:val="center"/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1640444"/>
            <wp:effectExtent l="0" t="0" r="2540" b="0"/>
            <wp:docPr id="2" name="Picture 2" descr="cid:abe0cc60-f9fe-4fa4-ae2e-5dc4950f4ba1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abe0cc60-f9fe-4fa4-ae2e-5dc4950f4ba1@magnusacademy.co.uk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4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F" w:rsidRPr="0079343F" w:rsidRDefault="0079343F" w:rsidP="0079343F">
      <w:pPr>
        <w:rPr>
          <w:rFonts w:ascii="Comic Sans MS" w:hAnsi="Comic Sans MS"/>
          <w:b/>
        </w:rPr>
      </w:pPr>
      <w:r w:rsidRPr="0079343F">
        <w:rPr>
          <w:rFonts w:ascii="Comic Sans MS" w:hAnsi="Comic Sans MS"/>
          <w:b/>
        </w:rPr>
        <w:t>1 Why is the word 16 year olds highlighted in bold?</w:t>
      </w:r>
    </w:p>
    <w:p w:rsidR="0079343F" w:rsidRPr="0079343F" w:rsidRDefault="0079343F" w:rsidP="0079343F">
      <w:pPr>
        <w:tabs>
          <w:tab w:val="left" w:pos="5805"/>
        </w:tabs>
        <w:rPr>
          <w:rFonts w:ascii="Comic Sans MS" w:hAnsi="Comic Sans MS"/>
          <w:b/>
        </w:rPr>
      </w:pPr>
      <w:r w:rsidRPr="0079343F">
        <w:rPr>
          <w:rFonts w:ascii="Comic Sans MS" w:hAnsi="Comic Sans MS"/>
          <w:b/>
        </w:rPr>
        <w:t xml:space="preserve">2 What does the connective Sin embargo tell you? </w:t>
      </w:r>
    </w:p>
    <w:p w:rsidR="0079343F" w:rsidRDefault="0079343F" w:rsidP="0079343F">
      <w:pPr>
        <w:rPr>
          <w:rFonts w:ascii="Comic Sans MS" w:hAnsi="Comic Sans MS"/>
          <w:b/>
        </w:rPr>
      </w:pPr>
      <w:r w:rsidRPr="0079343F">
        <w:rPr>
          <w:rFonts w:ascii="Comic Sans MS" w:hAnsi="Comic Sans MS"/>
          <w:b/>
        </w:rPr>
        <w:t xml:space="preserve">3 What type of word always comes before </w:t>
      </w:r>
      <w:proofErr w:type="spellStart"/>
      <w:r w:rsidRPr="0079343F">
        <w:rPr>
          <w:rFonts w:ascii="Comic Sans MS" w:hAnsi="Comic Sans MS"/>
          <w:b/>
        </w:rPr>
        <w:t>años</w:t>
      </w:r>
      <w:proofErr w:type="spellEnd"/>
      <w:r w:rsidRPr="0079343F">
        <w:rPr>
          <w:rFonts w:ascii="Comic Sans MS" w:hAnsi="Comic Sans MS"/>
          <w:b/>
        </w:rPr>
        <w:t>?</w:t>
      </w:r>
    </w:p>
    <w:p w:rsidR="0079343F" w:rsidRDefault="0079343F" w:rsidP="0079343F">
      <w:pPr>
        <w:rPr>
          <w:rFonts w:ascii="Comic Sans MS" w:hAnsi="Comic Sans MS"/>
          <w:b/>
        </w:rPr>
      </w:pPr>
    </w:p>
    <w:p w:rsidR="0079343F" w:rsidRDefault="0079343F" w:rsidP="0079343F">
      <w:pPr>
        <w:rPr>
          <w:rFonts w:ascii="Comic Sans MS" w:hAnsi="Comic Sans MS"/>
          <w:b/>
        </w:rPr>
      </w:pPr>
    </w:p>
    <w:p w:rsidR="0079343F" w:rsidRDefault="0079343F" w:rsidP="0079343F">
      <w:pPr>
        <w:rPr>
          <w:rFonts w:ascii="Comic Sans MS" w:hAnsi="Comic Sans MS"/>
          <w:b/>
        </w:rPr>
      </w:pPr>
    </w:p>
    <w:p w:rsidR="0079343F" w:rsidRDefault="0079343F" w:rsidP="0079343F">
      <w:pPr>
        <w:rPr>
          <w:rFonts w:ascii="Comic Sans MS" w:hAnsi="Comic Sans MS"/>
          <w:b/>
        </w:rPr>
      </w:pPr>
    </w:p>
    <w:p w:rsidR="0079343F" w:rsidRDefault="0079343F" w:rsidP="0079343F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lastRenderedPageBreak/>
        <w:t>2 Pocket Money</w:t>
      </w:r>
      <w:proofErr w:type="gramEnd"/>
    </w:p>
    <w:p w:rsidR="0079343F" w:rsidRDefault="0079343F" w:rsidP="0079343F">
      <w:pPr>
        <w:jc w:val="center"/>
        <w:rPr>
          <w:rFonts w:ascii="Comic Sans MS" w:hAnsi="Comic Sans MS"/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486275" cy="2907159"/>
            <wp:effectExtent l="0" t="0" r="0" b="7620"/>
            <wp:docPr id="3" name="Picture 3" descr="cid:a6249189-9bd8-428f-8aa7-4fedb798885d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a6249189-9bd8-428f-8aa7-4fedb798885d@magnusacademy.co.u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473" cy="29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 Before answering the question circle all the cognates you recognise!!!!!!</w:t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 Look for patterns in the endings of words </w:t>
      </w:r>
      <w:proofErr w:type="spellStart"/>
      <w:r>
        <w:rPr>
          <w:rFonts w:ascii="Comic Sans MS" w:hAnsi="Comic Sans MS"/>
          <w:b/>
        </w:rPr>
        <w:t>ie</w:t>
      </w:r>
      <w:proofErr w:type="spellEnd"/>
      <w:r>
        <w:rPr>
          <w:rFonts w:ascii="Comic Sans MS" w:hAnsi="Comic Sans MS"/>
          <w:b/>
        </w:rPr>
        <w:t xml:space="preserve"> dad = </w:t>
      </w:r>
      <w:proofErr w:type="spellStart"/>
      <w:r>
        <w:rPr>
          <w:rFonts w:ascii="Comic Sans MS" w:hAnsi="Comic Sans MS"/>
          <w:b/>
        </w:rPr>
        <w:t>ty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word ,</w:t>
      </w:r>
      <w:proofErr w:type="gramEnd"/>
      <w:r>
        <w:rPr>
          <w:rFonts w:ascii="Comic Sans MS" w:hAnsi="Comic Sans MS"/>
          <w:b/>
        </w:rPr>
        <w:t xml:space="preserve"> aw </w:t>
      </w:r>
      <w:proofErr w:type="spellStart"/>
      <w:r>
        <w:rPr>
          <w:rFonts w:ascii="Comic Sans MS" w:hAnsi="Comic Sans MS"/>
          <w:b/>
        </w:rPr>
        <w:t>ord</w:t>
      </w:r>
      <w:proofErr w:type="spellEnd"/>
      <w:r>
        <w:rPr>
          <w:rFonts w:ascii="Comic Sans MS" w:hAnsi="Comic Sans MS"/>
          <w:b/>
        </w:rPr>
        <w:t xml:space="preserve"> ending an r will be a verb.</w:t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5112263" cy="3190875"/>
            <wp:effectExtent l="0" t="0" r="0" b="0"/>
            <wp:docPr id="4" name="Picture 4" descr="cid:0543f033-d7bc-4cd4-9665-f9fd160d6a33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0543f033-d7bc-4cd4-9665-f9fd160d6a33@magnusacademy.co.uk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998" cy="318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3 As the text is for three marks divide the text into 3. For A and B look at the first 2 </w:t>
      </w:r>
      <w:proofErr w:type="spellStart"/>
      <w:proofErr w:type="gramStart"/>
      <w:r>
        <w:rPr>
          <w:rFonts w:ascii="Comic Sans MS" w:hAnsi="Comic Sans MS"/>
          <w:b/>
        </w:rPr>
        <w:t>senteces</w:t>
      </w:r>
      <w:proofErr w:type="spellEnd"/>
      <w:r>
        <w:rPr>
          <w:rFonts w:ascii="Comic Sans MS" w:hAnsi="Comic Sans MS"/>
          <w:b/>
        </w:rPr>
        <w:t xml:space="preserve"> ,</w:t>
      </w:r>
      <w:proofErr w:type="gramEnd"/>
      <w:r>
        <w:rPr>
          <w:rFonts w:ascii="Comic Sans MS" w:hAnsi="Comic Sans MS"/>
          <w:b/>
        </w:rPr>
        <w:t xml:space="preserve"> for the C+D the next two sentences and for E+F.</w:t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 From A-F highlight the words you know in Spanish.</w:t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answers will be in that order.</w:t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3 </w:t>
      </w:r>
      <w:proofErr w:type="gramStart"/>
      <w:r>
        <w:rPr>
          <w:rFonts w:ascii="Comic Sans MS" w:hAnsi="Comic Sans MS"/>
          <w:b/>
        </w:rPr>
        <w:t>University</w:t>
      </w:r>
      <w:proofErr w:type="gramEnd"/>
    </w:p>
    <w:p w:rsidR="0079343F" w:rsidRDefault="0079343F" w:rsidP="00D836D6">
      <w:pPr>
        <w:jc w:val="center"/>
        <w:rPr>
          <w:rFonts w:ascii="Comic Sans MS" w:hAnsi="Comic Sans MS"/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086225" cy="2749999"/>
            <wp:effectExtent l="0" t="0" r="0" b="0"/>
            <wp:docPr id="5" name="Picture 5" descr="cid:c39427c4-3329-432e-8101-bc444b79f7ed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c39427c4-3329-432e-8101-bc444b79f7ed@magnusacademy.co.uk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42" cy="27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rFonts w:eastAsia="Times New Roman"/>
          <w:noProof/>
          <w:lang w:eastAsia="en-GB"/>
        </w:rPr>
        <w:drawing>
          <wp:inline distT="0" distB="0" distL="0" distR="0">
            <wp:extent cx="4641980" cy="3810000"/>
            <wp:effectExtent l="0" t="0" r="6350" b="0"/>
            <wp:docPr id="6" name="Picture 6" descr="cid:b3268d19-47ab-4631-9925-e6b0c0bae9c7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b3268d19-47ab-4631-9925-e6b0c0bae9c7@magnusacademy.co.uk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43F" w:rsidRDefault="0079343F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 paragraphs = First answer in the first paragraph and the second one in t second.</w:t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When you have a text past experience shows that the answers are at the end of the sentences. As this is a 2 mark question focus on the last few words of each of the two sentences in t first paragraph.</w:t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Again circle all the cognates / nouns you recognise</w:t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eastAsia="Times New Roman"/>
          <w:noProof/>
          <w:lang w:eastAsia="en-GB"/>
        </w:rPr>
        <w:lastRenderedPageBreak/>
        <w:drawing>
          <wp:inline distT="0" distB="0" distL="0" distR="0">
            <wp:extent cx="5731510" cy="734085"/>
            <wp:effectExtent l="0" t="0" r="2540" b="8890"/>
            <wp:docPr id="7" name="Picture 7" descr="cid:4a03f27e-e7d2-4589-b18b-c03b8f45f7c1@magnusacademy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4a03f27e-e7d2-4589-b18b-c03b8f45f7c1@magnusacademy.co.uk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Again for question 2 look at the end of the sentence.</w:t>
      </w:r>
    </w:p>
    <w:p w:rsidR="00D836D6" w:rsidRDefault="00D836D6" w:rsidP="0079343F">
      <w:pPr>
        <w:rPr>
          <w:rFonts w:ascii="Comic Sans MS" w:hAnsi="Comic Sans MS"/>
          <w:b/>
        </w:rPr>
      </w:pP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Question 4 </w:t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Opinions on films – this tests your knowledge on adjectives.</w:t>
      </w:r>
    </w:p>
    <w:p w:rsidR="00D836D6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Watch out for negative phrases used to describe something positive. Remember like Maths 2 negatives = a positive </w:t>
      </w:r>
      <w:proofErr w:type="spellStart"/>
      <w:r>
        <w:rPr>
          <w:rFonts w:ascii="Comic Sans MS" w:hAnsi="Comic Sans MS"/>
          <w:b/>
        </w:rPr>
        <w:t>ie</w:t>
      </w:r>
      <w:proofErr w:type="spellEnd"/>
      <w:r>
        <w:rPr>
          <w:rFonts w:ascii="Comic Sans MS" w:hAnsi="Comic Sans MS"/>
          <w:b/>
        </w:rPr>
        <w:t xml:space="preserve"> No me </w:t>
      </w:r>
      <w:proofErr w:type="spellStart"/>
      <w:r>
        <w:rPr>
          <w:rFonts w:ascii="Comic Sans MS" w:hAnsi="Comic Sans MS"/>
          <w:b/>
        </w:rPr>
        <w:t>parece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una</w:t>
      </w:r>
      <w:proofErr w:type="spellEnd"/>
      <w:r>
        <w:rPr>
          <w:rFonts w:ascii="Comic Sans MS" w:hAnsi="Comic Sans MS"/>
          <w:b/>
        </w:rPr>
        <w:t xml:space="preserve"> mala idea. You can see the words no and mala in the same sentence so it is positive.</w:t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26CA95CC" wp14:editId="1BA9DACC">
            <wp:extent cx="3937150" cy="12096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71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D6" w:rsidRDefault="00D836D6" w:rsidP="00D836D6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Again circle the cognates – </w:t>
      </w:r>
      <w:proofErr w:type="spellStart"/>
      <w:r>
        <w:rPr>
          <w:rFonts w:ascii="Comic Sans MS" w:hAnsi="Comic Sans MS"/>
          <w:b/>
        </w:rPr>
        <w:t>una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excusa</w:t>
      </w:r>
      <w:proofErr w:type="spellEnd"/>
      <w:r>
        <w:rPr>
          <w:rFonts w:ascii="Comic Sans MS" w:hAnsi="Comic Sans MS"/>
          <w:b/>
        </w:rPr>
        <w:t xml:space="preserve">? Also adjectives will end in </w:t>
      </w:r>
      <w:proofErr w:type="gramStart"/>
      <w:r>
        <w:rPr>
          <w:rFonts w:ascii="Comic Sans MS" w:hAnsi="Comic Sans MS"/>
          <w:b/>
        </w:rPr>
        <w:t>o ,</w:t>
      </w:r>
      <w:proofErr w:type="gramEnd"/>
      <w:r>
        <w:rPr>
          <w:rFonts w:ascii="Comic Sans MS" w:hAnsi="Comic Sans MS"/>
          <w:b/>
        </w:rPr>
        <w:t xml:space="preserve"> a , </w:t>
      </w:r>
      <w:proofErr w:type="spellStart"/>
      <w:r>
        <w:rPr>
          <w:rFonts w:ascii="Comic Sans MS" w:hAnsi="Comic Sans MS"/>
          <w:b/>
        </w:rPr>
        <w:t>os</w:t>
      </w:r>
      <w:proofErr w:type="spellEnd"/>
      <w:r>
        <w:rPr>
          <w:rFonts w:ascii="Comic Sans MS" w:hAnsi="Comic Sans MS"/>
          <w:b/>
        </w:rPr>
        <w:t xml:space="preserve"> , as l , les e , </w:t>
      </w:r>
      <w:proofErr w:type="spellStart"/>
      <w:r>
        <w:rPr>
          <w:rFonts w:ascii="Comic Sans MS" w:hAnsi="Comic Sans MS"/>
          <w:b/>
        </w:rPr>
        <w:t>es</w:t>
      </w:r>
      <w:proofErr w:type="spellEnd"/>
      <w:r>
        <w:rPr>
          <w:rFonts w:ascii="Comic Sans MS" w:hAnsi="Comic Sans MS"/>
          <w:b/>
        </w:rPr>
        <w:t xml:space="preserve">. Look at the words that have these endings </w:t>
      </w:r>
      <w:proofErr w:type="spellStart"/>
      <w:r>
        <w:rPr>
          <w:rFonts w:ascii="Comic Sans MS" w:hAnsi="Comic Sans MS"/>
          <w:b/>
        </w:rPr>
        <w:t>ie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tontas</w:t>
      </w:r>
      <w:proofErr w:type="spellEnd"/>
      <w:r>
        <w:rPr>
          <w:rFonts w:ascii="Comic Sans MS" w:hAnsi="Comic Sans MS"/>
          <w:b/>
        </w:rPr>
        <w:t>?</w:t>
      </w:r>
    </w:p>
    <w:p w:rsidR="00D836D6" w:rsidRDefault="00D836D6" w:rsidP="00D836D6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Remember positive and negative answers normally contain a connective like </w:t>
      </w:r>
      <w:proofErr w:type="spellStart"/>
      <w:r>
        <w:rPr>
          <w:rFonts w:ascii="Comic Sans MS" w:hAnsi="Comic Sans MS"/>
          <w:b/>
        </w:rPr>
        <w:t>pero</w:t>
      </w:r>
      <w:proofErr w:type="spellEnd"/>
      <w:r>
        <w:rPr>
          <w:rFonts w:ascii="Comic Sans MS" w:hAnsi="Comic Sans MS"/>
          <w:b/>
        </w:rPr>
        <w:t xml:space="preserve"> but mainly a new sentence with a Capital letter.</w:t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762521A9" wp14:editId="09894A4E">
            <wp:extent cx="325755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D6" w:rsidRDefault="00D836D6" w:rsidP="00D836D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Same advice as above – are there 2 sentences look at the ending of adjectives – </w:t>
      </w:r>
      <w:proofErr w:type="spellStart"/>
      <w:r>
        <w:rPr>
          <w:rFonts w:ascii="Comic Sans MS" w:hAnsi="Comic Sans MS"/>
          <w:b/>
        </w:rPr>
        <w:t>normall</w:t>
      </w:r>
      <w:proofErr w:type="spellEnd"/>
      <w:r>
        <w:rPr>
          <w:rFonts w:ascii="Comic Sans MS" w:hAnsi="Comic Sans MS"/>
          <w:b/>
        </w:rPr>
        <w:t xml:space="preserve"> come after </w:t>
      </w:r>
      <w:proofErr w:type="spellStart"/>
      <w:proofErr w:type="gramStart"/>
      <w:r>
        <w:rPr>
          <w:rFonts w:ascii="Comic Sans MS" w:hAnsi="Comic Sans MS"/>
          <w:b/>
        </w:rPr>
        <w:t>muy</w:t>
      </w:r>
      <w:proofErr w:type="spellEnd"/>
      <w:r>
        <w:rPr>
          <w:rFonts w:ascii="Comic Sans MS" w:hAnsi="Comic Sans MS"/>
          <w:b/>
        </w:rPr>
        <w:t xml:space="preserve"> ,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poco</w:t>
      </w:r>
      <w:proofErr w:type="spellEnd"/>
      <w:r>
        <w:rPr>
          <w:rFonts w:ascii="Comic Sans MS" w:hAnsi="Comic Sans MS"/>
          <w:b/>
        </w:rPr>
        <w:t xml:space="preserve"> , tan.</w:t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drawing>
          <wp:inline distT="0" distB="0" distL="0" distR="0" wp14:anchorId="4EB51D13" wp14:editId="6CF95642">
            <wp:extent cx="3248025" cy="9144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 above</w:t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E9C3852" wp14:editId="2A43EA0B">
            <wp:extent cx="3267075" cy="933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6D6" w:rsidRDefault="00D836D6" w:rsidP="00D836D6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 above</w:t>
      </w:r>
      <w:bookmarkStart w:id="0" w:name="_GoBack"/>
      <w:bookmarkEnd w:id="0"/>
    </w:p>
    <w:p w:rsidR="00D836D6" w:rsidRDefault="00D836D6" w:rsidP="0079343F">
      <w:pPr>
        <w:rPr>
          <w:rFonts w:ascii="Comic Sans MS" w:hAnsi="Comic Sans MS"/>
          <w:b/>
        </w:rPr>
      </w:pPr>
    </w:p>
    <w:p w:rsidR="0079343F" w:rsidRPr="0079343F" w:rsidRDefault="00D836D6" w:rsidP="0079343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</w:p>
    <w:sectPr w:rsidR="0079343F" w:rsidRPr="0079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3F"/>
    <w:rsid w:val="006D3319"/>
    <w:rsid w:val="0079343F"/>
    <w:rsid w:val="00D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be0cc60-f9fe-4fa4-ae2e-5dc4950f4ba1@magnusacademy.co.uk" TargetMode="External"/><Relationship Id="rId13" Type="http://schemas.openxmlformats.org/officeDocument/2006/relationships/image" Target="media/image5.jpeg"/><Relationship Id="rId18" Type="http://schemas.openxmlformats.org/officeDocument/2006/relationships/image" Target="cid:4a03f27e-e7d2-4589-b18b-c03b8f45f7c1@magnusacademy.co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cid:0543f033-d7bc-4cd4-9665-f9fd160d6a33@magnusacademy.co.uk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cid:b3268d19-47ab-4631-9925-e6b0c0bae9c7@magnusacademy.co.uk" TargetMode="Externa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cid:ea315d7f-ea07-4106-9e08-bf89d82407bf@magnusacademy.co.uk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cid:a6249189-9bd8-428f-8aa7-4fedb798885d@magnusacademy.co.uk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c39427c4-3329-432e-8101-bc444b79f7ed@magnusacademy.co.uk" TargetMode="External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Wynn</dc:creator>
  <cp:lastModifiedBy>John Wynn</cp:lastModifiedBy>
  <cp:revision>2</cp:revision>
  <dcterms:created xsi:type="dcterms:W3CDTF">2015-02-25T13:57:00Z</dcterms:created>
  <dcterms:modified xsi:type="dcterms:W3CDTF">2015-02-25T13:57:00Z</dcterms:modified>
</cp:coreProperties>
</file>